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149" w:rsidRDefault="00661149">
      <w:pPr>
        <w:rPr>
          <w:rFonts w:asciiTheme="majorEastAsia" w:eastAsiaTheme="majorEastAsia" w:hAnsiTheme="majorEastAsia"/>
          <w:sz w:val="44"/>
          <w:szCs w:val="44"/>
        </w:rPr>
      </w:pPr>
    </w:p>
    <w:p w:rsidR="00661149" w:rsidRDefault="0013269B" w:rsidP="00661149">
      <w:pPr>
        <w:jc w:val="center"/>
        <w:rPr>
          <w:rFonts w:asciiTheme="majorEastAsia" w:eastAsiaTheme="majorEastAsia" w:hAnsiTheme="majorEastAsia"/>
          <w:sz w:val="44"/>
          <w:szCs w:val="44"/>
        </w:rPr>
      </w:pPr>
      <w:r w:rsidRPr="00661149">
        <w:rPr>
          <w:rFonts w:asciiTheme="majorEastAsia" w:eastAsiaTheme="majorEastAsia" w:hAnsiTheme="majorEastAsia" w:hint="eastAsia"/>
          <w:sz w:val="44"/>
          <w:szCs w:val="44"/>
        </w:rPr>
        <w:t>区发展改革委市场</w:t>
      </w:r>
      <w:r w:rsidR="0043674A">
        <w:rPr>
          <w:rFonts w:asciiTheme="majorEastAsia" w:eastAsiaTheme="majorEastAsia" w:hAnsiTheme="majorEastAsia" w:hint="eastAsia"/>
          <w:sz w:val="44"/>
          <w:szCs w:val="44"/>
        </w:rPr>
        <w:t>价格</w:t>
      </w:r>
      <w:r w:rsidRPr="00661149">
        <w:rPr>
          <w:rFonts w:asciiTheme="majorEastAsia" w:eastAsiaTheme="majorEastAsia" w:hAnsiTheme="majorEastAsia" w:hint="eastAsia"/>
          <w:sz w:val="44"/>
          <w:szCs w:val="44"/>
        </w:rPr>
        <w:t>监测领域2023年度</w:t>
      </w:r>
    </w:p>
    <w:p w:rsidR="00661149" w:rsidRDefault="008D2A00" w:rsidP="00661149">
      <w:pPr>
        <w:jc w:val="center"/>
        <w:rPr>
          <w:rFonts w:asciiTheme="majorEastAsia" w:eastAsiaTheme="majorEastAsia" w:hAnsiTheme="majorEastAsia"/>
          <w:sz w:val="44"/>
          <w:szCs w:val="44"/>
        </w:rPr>
      </w:pPr>
      <w:r>
        <w:rPr>
          <w:rFonts w:asciiTheme="majorEastAsia" w:eastAsiaTheme="majorEastAsia" w:hAnsiTheme="majorEastAsia" w:hint="eastAsia"/>
          <w:sz w:val="44"/>
          <w:szCs w:val="44"/>
        </w:rPr>
        <w:t>（下</w:t>
      </w:r>
      <w:r w:rsidR="0013269B" w:rsidRPr="00661149">
        <w:rPr>
          <w:rFonts w:asciiTheme="majorEastAsia" w:eastAsiaTheme="majorEastAsia" w:hAnsiTheme="majorEastAsia" w:hint="eastAsia"/>
          <w:sz w:val="44"/>
          <w:szCs w:val="44"/>
        </w:rPr>
        <w:t>半年）“双随机、一公开”</w:t>
      </w:r>
    </w:p>
    <w:p w:rsidR="00267922" w:rsidRPr="00661149" w:rsidRDefault="0013269B" w:rsidP="00661149">
      <w:pPr>
        <w:jc w:val="center"/>
        <w:rPr>
          <w:rFonts w:asciiTheme="majorEastAsia" w:eastAsiaTheme="majorEastAsia" w:hAnsiTheme="majorEastAsia"/>
          <w:sz w:val="44"/>
          <w:szCs w:val="44"/>
        </w:rPr>
      </w:pPr>
      <w:r w:rsidRPr="00661149">
        <w:rPr>
          <w:rFonts w:asciiTheme="majorEastAsia" w:eastAsiaTheme="majorEastAsia" w:hAnsiTheme="majorEastAsia" w:hint="eastAsia"/>
          <w:sz w:val="44"/>
          <w:szCs w:val="44"/>
        </w:rPr>
        <w:t>检查</w:t>
      </w:r>
      <w:r w:rsidR="008D2A00">
        <w:rPr>
          <w:rFonts w:asciiTheme="majorEastAsia" w:eastAsiaTheme="majorEastAsia" w:hAnsiTheme="majorEastAsia" w:hint="eastAsia"/>
          <w:sz w:val="44"/>
          <w:szCs w:val="44"/>
        </w:rPr>
        <w:t>对象</w:t>
      </w:r>
      <w:r w:rsidRPr="00661149">
        <w:rPr>
          <w:rFonts w:asciiTheme="majorEastAsia" w:eastAsiaTheme="majorEastAsia" w:hAnsiTheme="majorEastAsia" w:hint="eastAsia"/>
          <w:sz w:val="44"/>
          <w:szCs w:val="44"/>
        </w:rPr>
        <w:t>公示</w:t>
      </w:r>
    </w:p>
    <w:p w:rsidR="00661149" w:rsidRDefault="00661149">
      <w:pPr>
        <w:rPr>
          <w:sz w:val="32"/>
          <w:szCs w:val="32"/>
        </w:rPr>
      </w:pPr>
    </w:p>
    <w:p w:rsidR="0013269B" w:rsidRPr="00661149" w:rsidRDefault="0013269B" w:rsidP="00661149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661149">
        <w:rPr>
          <w:rFonts w:ascii="仿宋_GB2312" w:eastAsia="仿宋_GB2312" w:hint="eastAsia"/>
          <w:sz w:val="32"/>
          <w:szCs w:val="32"/>
        </w:rPr>
        <w:t>我委按照“双随机、一公开”工作原则抽取了</w:t>
      </w:r>
      <w:r w:rsidR="008D2A00">
        <w:rPr>
          <w:rFonts w:ascii="仿宋_GB2312" w:eastAsia="仿宋_GB2312" w:hint="eastAsia"/>
          <w:sz w:val="32"/>
          <w:szCs w:val="32"/>
        </w:rPr>
        <w:t>2023年度（下半年）</w:t>
      </w:r>
      <w:r w:rsidRPr="00661149">
        <w:rPr>
          <w:rFonts w:ascii="仿宋_GB2312" w:eastAsia="仿宋_GB2312" w:hint="eastAsia"/>
          <w:sz w:val="32"/>
          <w:szCs w:val="32"/>
        </w:rPr>
        <w:t>检查对象，</w:t>
      </w:r>
      <w:r w:rsidR="008D2A00">
        <w:rPr>
          <w:rFonts w:ascii="仿宋_GB2312" w:eastAsia="仿宋_GB2312" w:hint="eastAsia"/>
          <w:sz w:val="32"/>
          <w:szCs w:val="32"/>
        </w:rPr>
        <w:t>计划</w:t>
      </w:r>
      <w:r w:rsidRPr="00661149">
        <w:rPr>
          <w:rFonts w:ascii="仿宋_GB2312" w:eastAsia="仿宋_GB2312" w:hint="eastAsia"/>
          <w:sz w:val="32"/>
          <w:szCs w:val="32"/>
        </w:rPr>
        <w:t>开展市场价格监测领域检查。现将有关情况予以公示：</w:t>
      </w:r>
    </w:p>
    <w:tbl>
      <w:tblPr>
        <w:tblStyle w:val="a3"/>
        <w:tblW w:w="8330" w:type="dxa"/>
        <w:tblLayout w:type="fixed"/>
        <w:tblLook w:val="04A0"/>
      </w:tblPr>
      <w:tblGrid>
        <w:gridCol w:w="675"/>
        <w:gridCol w:w="1985"/>
        <w:gridCol w:w="992"/>
        <w:gridCol w:w="2552"/>
        <w:gridCol w:w="2126"/>
      </w:tblGrid>
      <w:tr w:rsidR="008D2A00" w:rsidTr="008D2A00">
        <w:tc>
          <w:tcPr>
            <w:tcW w:w="675" w:type="dxa"/>
          </w:tcPr>
          <w:p w:rsidR="008D2A00" w:rsidRPr="00661149" w:rsidRDefault="008D2A00" w:rsidP="008D2A00">
            <w:pPr>
              <w:jc w:val="center"/>
              <w:rPr>
                <w:rFonts w:ascii="黑体" w:eastAsia="黑体" w:hAnsi="黑体"/>
              </w:rPr>
            </w:pPr>
            <w:r w:rsidRPr="00661149">
              <w:rPr>
                <w:rFonts w:ascii="黑体" w:eastAsia="黑体" w:hAnsi="黑体" w:hint="eastAsia"/>
              </w:rPr>
              <w:t>序号</w:t>
            </w:r>
          </w:p>
        </w:tc>
        <w:tc>
          <w:tcPr>
            <w:tcW w:w="1985" w:type="dxa"/>
          </w:tcPr>
          <w:p w:rsidR="008D2A00" w:rsidRPr="00661149" w:rsidRDefault="008D2A00" w:rsidP="008D2A00">
            <w:pPr>
              <w:jc w:val="center"/>
              <w:rPr>
                <w:rFonts w:ascii="黑体" w:eastAsia="黑体" w:hAnsi="黑体"/>
              </w:rPr>
            </w:pPr>
            <w:r w:rsidRPr="00661149">
              <w:rPr>
                <w:rFonts w:ascii="黑体" w:eastAsia="黑体" w:hAnsi="黑体" w:hint="eastAsia"/>
              </w:rPr>
              <w:t>检查对象</w:t>
            </w:r>
          </w:p>
        </w:tc>
        <w:tc>
          <w:tcPr>
            <w:tcW w:w="992" w:type="dxa"/>
          </w:tcPr>
          <w:p w:rsidR="008D2A00" w:rsidRPr="00661149" w:rsidRDefault="008D2A00" w:rsidP="008D2A00">
            <w:pPr>
              <w:jc w:val="center"/>
              <w:rPr>
                <w:rFonts w:ascii="黑体" w:eastAsia="黑体" w:hAnsi="黑体" w:hint="eastAsia"/>
              </w:rPr>
            </w:pPr>
            <w:r>
              <w:rPr>
                <w:rFonts w:ascii="黑体" w:eastAsia="黑体" w:hAnsi="黑体" w:hint="eastAsia"/>
              </w:rPr>
              <w:t>位置</w:t>
            </w:r>
          </w:p>
        </w:tc>
        <w:tc>
          <w:tcPr>
            <w:tcW w:w="2552" w:type="dxa"/>
          </w:tcPr>
          <w:p w:rsidR="008D2A00" w:rsidRPr="00661149" w:rsidRDefault="008D2A00" w:rsidP="008D2A00">
            <w:pPr>
              <w:jc w:val="center"/>
              <w:rPr>
                <w:rFonts w:ascii="黑体" w:eastAsia="黑体" w:hAnsi="黑体"/>
              </w:rPr>
            </w:pPr>
            <w:r w:rsidRPr="00661149">
              <w:rPr>
                <w:rFonts w:ascii="黑体" w:eastAsia="黑体" w:hAnsi="黑体" w:hint="eastAsia"/>
              </w:rPr>
              <w:t>统一社会信用代码</w:t>
            </w:r>
          </w:p>
        </w:tc>
        <w:tc>
          <w:tcPr>
            <w:tcW w:w="2126" w:type="dxa"/>
          </w:tcPr>
          <w:p w:rsidR="008D2A00" w:rsidRPr="00661149" w:rsidRDefault="008D2A00" w:rsidP="008D2A00">
            <w:pPr>
              <w:jc w:val="center"/>
              <w:rPr>
                <w:rFonts w:ascii="黑体" w:eastAsia="黑体" w:hAnsi="黑体"/>
              </w:rPr>
            </w:pPr>
            <w:r w:rsidRPr="00661149">
              <w:rPr>
                <w:rFonts w:ascii="黑体" w:eastAsia="黑体" w:hAnsi="黑体" w:hint="eastAsia"/>
              </w:rPr>
              <w:t>检查事项</w:t>
            </w:r>
          </w:p>
        </w:tc>
      </w:tr>
      <w:tr w:rsidR="008D2A00" w:rsidTr="008D2A00">
        <w:tc>
          <w:tcPr>
            <w:tcW w:w="675" w:type="dxa"/>
            <w:vAlign w:val="center"/>
          </w:tcPr>
          <w:p w:rsidR="008D2A00" w:rsidRPr="00661149" w:rsidRDefault="008D2A00" w:rsidP="00661149">
            <w:pPr>
              <w:jc w:val="center"/>
              <w:rPr>
                <w:rFonts w:ascii="仿宋_GB2312" w:eastAsia="仿宋_GB2312"/>
                <w:szCs w:val="21"/>
              </w:rPr>
            </w:pPr>
            <w:r w:rsidRPr="00661149">
              <w:rPr>
                <w:rFonts w:ascii="仿宋_GB2312" w:eastAsia="仿宋_GB2312" w:hint="eastAsia"/>
                <w:szCs w:val="21"/>
              </w:rPr>
              <w:t>1</w:t>
            </w:r>
          </w:p>
        </w:tc>
        <w:tc>
          <w:tcPr>
            <w:tcW w:w="1985" w:type="dxa"/>
            <w:vAlign w:val="center"/>
          </w:tcPr>
          <w:p w:rsidR="008D2A00" w:rsidRPr="00661149" w:rsidRDefault="008D2A00" w:rsidP="008D2A00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661149">
              <w:rPr>
                <w:rFonts w:ascii="仿宋_GB2312" w:eastAsia="仿宋_GB2312" w:hAnsi="Times New Roman" w:hint="eastAsia"/>
                <w:szCs w:val="21"/>
              </w:rPr>
              <w:t>天津市滨海新区</w:t>
            </w:r>
            <w:r>
              <w:rPr>
                <w:rFonts w:ascii="仿宋_GB2312" w:eastAsia="仿宋_GB2312" w:hAnsi="Times New Roman" w:hint="eastAsia"/>
                <w:szCs w:val="21"/>
              </w:rPr>
              <w:t>塘沽爱民里市场</w:t>
            </w:r>
          </w:p>
        </w:tc>
        <w:tc>
          <w:tcPr>
            <w:tcW w:w="992" w:type="dxa"/>
            <w:vAlign w:val="center"/>
          </w:tcPr>
          <w:p w:rsidR="008D2A00" w:rsidRPr="008D2A00" w:rsidRDefault="008D2A00" w:rsidP="008D2A00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新村街</w:t>
            </w:r>
          </w:p>
        </w:tc>
        <w:tc>
          <w:tcPr>
            <w:tcW w:w="2552" w:type="dxa"/>
            <w:vAlign w:val="center"/>
          </w:tcPr>
          <w:p w:rsidR="008D2A00" w:rsidRPr="008D2A00" w:rsidRDefault="008D2A00" w:rsidP="003644CB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8D2A00">
              <w:rPr>
                <w:rFonts w:ascii="Times New Roman" w:eastAsia="仿宋_GB2312" w:hAnsi="Times New Roman" w:cs="Times New Roman"/>
                <w:szCs w:val="21"/>
              </w:rPr>
              <w:t>911201167581100949</w:t>
            </w:r>
          </w:p>
        </w:tc>
        <w:tc>
          <w:tcPr>
            <w:tcW w:w="2126" w:type="dxa"/>
            <w:vAlign w:val="center"/>
          </w:tcPr>
          <w:p w:rsidR="008D2A00" w:rsidRPr="00661149" w:rsidRDefault="008D2A00" w:rsidP="008D2A00">
            <w:pPr>
              <w:rPr>
                <w:rFonts w:ascii="仿宋_GB2312" w:eastAsia="仿宋_GB2312"/>
                <w:szCs w:val="21"/>
              </w:rPr>
            </w:pPr>
            <w:r w:rsidRPr="00661149">
              <w:rPr>
                <w:rFonts w:ascii="仿宋_GB2312" w:eastAsia="仿宋_GB2312" w:hint="eastAsia"/>
                <w:szCs w:val="21"/>
              </w:rPr>
              <w:t>工业、农业监测商品及服务价格</w:t>
            </w:r>
          </w:p>
        </w:tc>
      </w:tr>
      <w:tr w:rsidR="008D2A00" w:rsidTr="008D2A00">
        <w:tc>
          <w:tcPr>
            <w:tcW w:w="675" w:type="dxa"/>
            <w:vAlign w:val="center"/>
          </w:tcPr>
          <w:p w:rsidR="008D2A00" w:rsidRPr="00661149" w:rsidRDefault="008D2A00" w:rsidP="00661149">
            <w:pPr>
              <w:jc w:val="center"/>
              <w:rPr>
                <w:rFonts w:ascii="仿宋_GB2312" w:eastAsia="仿宋_GB2312"/>
                <w:szCs w:val="21"/>
              </w:rPr>
            </w:pPr>
            <w:r w:rsidRPr="00661149">
              <w:rPr>
                <w:rFonts w:ascii="仿宋_GB2312" w:eastAsia="仿宋_GB2312" w:hint="eastAsia"/>
                <w:szCs w:val="21"/>
              </w:rPr>
              <w:t>2</w:t>
            </w:r>
          </w:p>
        </w:tc>
        <w:tc>
          <w:tcPr>
            <w:tcW w:w="1985" w:type="dxa"/>
            <w:vAlign w:val="center"/>
          </w:tcPr>
          <w:p w:rsidR="008D2A00" w:rsidRPr="00661149" w:rsidRDefault="008D2A00" w:rsidP="003644CB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8D2A00">
              <w:rPr>
                <w:rFonts w:ascii="仿宋_GB2312" w:eastAsia="仿宋_GB2312" w:hAnsi="Times New Roman" w:cs="Times New Roman" w:hint="eastAsia"/>
                <w:szCs w:val="21"/>
              </w:rPr>
              <w:t>天津市滨海新区塘沽濒开里市场</w:t>
            </w:r>
          </w:p>
        </w:tc>
        <w:tc>
          <w:tcPr>
            <w:tcW w:w="992" w:type="dxa"/>
            <w:vAlign w:val="center"/>
          </w:tcPr>
          <w:p w:rsidR="008D2A00" w:rsidRPr="008D2A00" w:rsidRDefault="008D2A00" w:rsidP="008D2A00">
            <w:pPr>
              <w:spacing w:line="56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塘沽街</w:t>
            </w:r>
          </w:p>
        </w:tc>
        <w:tc>
          <w:tcPr>
            <w:tcW w:w="2552" w:type="dxa"/>
            <w:vAlign w:val="center"/>
          </w:tcPr>
          <w:p w:rsidR="008D2A00" w:rsidRPr="008D2A00" w:rsidRDefault="008D2A00" w:rsidP="003644CB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8D2A00">
              <w:rPr>
                <w:rFonts w:ascii="Times New Roman" w:eastAsia="仿宋_GB2312" w:hAnsi="Times New Roman" w:cs="Times New Roman"/>
                <w:szCs w:val="21"/>
              </w:rPr>
              <w:t>91120116MA0646182Y</w:t>
            </w:r>
          </w:p>
        </w:tc>
        <w:tc>
          <w:tcPr>
            <w:tcW w:w="2126" w:type="dxa"/>
            <w:vAlign w:val="center"/>
          </w:tcPr>
          <w:p w:rsidR="008D2A00" w:rsidRPr="00661149" w:rsidRDefault="008D2A00" w:rsidP="008D2A00">
            <w:pPr>
              <w:rPr>
                <w:rFonts w:ascii="仿宋_GB2312" w:eastAsia="仿宋_GB2312"/>
                <w:szCs w:val="21"/>
              </w:rPr>
            </w:pPr>
            <w:r w:rsidRPr="00661149">
              <w:rPr>
                <w:rFonts w:ascii="仿宋_GB2312" w:eastAsia="仿宋_GB2312" w:hint="eastAsia"/>
                <w:szCs w:val="21"/>
              </w:rPr>
              <w:t>工业、农业监测商品及服务价格</w:t>
            </w:r>
          </w:p>
        </w:tc>
      </w:tr>
    </w:tbl>
    <w:p w:rsidR="0013269B" w:rsidRDefault="0013269B"/>
    <w:p w:rsidR="00661149" w:rsidRDefault="00661149"/>
    <w:p w:rsidR="00661149" w:rsidRDefault="00661149"/>
    <w:p w:rsidR="00661149" w:rsidRDefault="00661149"/>
    <w:p w:rsidR="00661149" w:rsidRDefault="00661149" w:rsidP="00661149">
      <w:pPr>
        <w:ind w:firstLineChars="1600" w:firstLine="5120"/>
        <w:rPr>
          <w:rFonts w:ascii="仿宋_GB2312" w:eastAsia="仿宋_GB2312"/>
          <w:sz w:val="32"/>
          <w:szCs w:val="32"/>
        </w:rPr>
      </w:pPr>
    </w:p>
    <w:p w:rsidR="00661149" w:rsidRPr="00661149" w:rsidRDefault="00661149" w:rsidP="00661149">
      <w:pPr>
        <w:ind w:firstLineChars="1600" w:firstLine="5120"/>
        <w:rPr>
          <w:rFonts w:ascii="仿宋_GB2312" w:eastAsia="仿宋_GB2312"/>
          <w:sz w:val="32"/>
          <w:szCs w:val="32"/>
        </w:rPr>
      </w:pPr>
      <w:r w:rsidRPr="00661149">
        <w:rPr>
          <w:rFonts w:ascii="仿宋_GB2312" w:eastAsia="仿宋_GB2312" w:hint="eastAsia"/>
          <w:sz w:val="32"/>
          <w:szCs w:val="32"/>
        </w:rPr>
        <w:t>2023年</w:t>
      </w:r>
      <w:r w:rsidR="008D2A00">
        <w:rPr>
          <w:rFonts w:ascii="仿宋_GB2312" w:eastAsia="仿宋_GB2312" w:hint="eastAsia"/>
          <w:sz w:val="32"/>
          <w:szCs w:val="32"/>
        </w:rPr>
        <w:t>11</w:t>
      </w:r>
      <w:r w:rsidRPr="00661149">
        <w:rPr>
          <w:rFonts w:ascii="仿宋_GB2312" w:eastAsia="仿宋_GB2312" w:hint="eastAsia"/>
          <w:sz w:val="32"/>
          <w:szCs w:val="32"/>
        </w:rPr>
        <w:t>月</w:t>
      </w:r>
      <w:r w:rsidR="008D2A00">
        <w:rPr>
          <w:rFonts w:ascii="仿宋_GB2312" w:eastAsia="仿宋_GB2312" w:hint="eastAsia"/>
          <w:sz w:val="32"/>
          <w:szCs w:val="32"/>
        </w:rPr>
        <w:t>8</w:t>
      </w:r>
      <w:r w:rsidRPr="00661149">
        <w:rPr>
          <w:rFonts w:ascii="仿宋_GB2312" w:eastAsia="仿宋_GB2312" w:hint="eastAsia"/>
          <w:sz w:val="32"/>
          <w:szCs w:val="32"/>
        </w:rPr>
        <w:t>日</w:t>
      </w:r>
    </w:p>
    <w:p w:rsidR="00661149" w:rsidRPr="00661149" w:rsidRDefault="00661149">
      <w:pPr>
        <w:ind w:firstLineChars="2200" w:firstLine="7040"/>
        <w:rPr>
          <w:rFonts w:ascii="仿宋_GB2312" w:eastAsia="仿宋_GB2312"/>
          <w:sz w:val="32"/>
          <w:szCs w:val="32"/>
        </w:rPr>
      </w:pPr>
    </w:p>
    <w:sectPr w:rsidR="00661149" w:rsidRPr="00661149" w:rsidSect="002679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30DE" w:rsidRDefault="00B830DE" w:rsidP="0024559A">
      <w:r>
        <w:separator/>
      </w:r>
    </w:p>
  </w:endnote>
  <w:endnote w:type="continuationSeparator" w:id="0">
    <w:p w:rsidR="00B830DE" w:rsidRDefault="00B830DE" w:rsidP="002455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30DE" w:rsidRDefault="00B830DE" w:rsidP="0024559A">
      <w:r>
        <w:separator/>
      </w:r>
    </w:p>
  </w:footnote>
  <w:footnote w:type="continuationSeparator" w:id="0">
    <w:p w:rsidR="00B830DE" w:rsidRDefault="00B830DE" w:rsidP="002455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3269B"/>
    <w:rsid w:val="0013269B"/>
    <w:rsid w:val="0024559A"/>
    <w:rsid w:val="00267922"/>
    <w:rsid w:val="003644CB"/>
    <w:rsid w:val="0043674A"/>
    <w:rsid w:val="004E63CF"/>
    <w:rsid w:val="00622B01"/>
    <w:rsid w:val="00661149"/>
    <w:rsid w:val="00667132"/>
    <w:rsid w:val="008D2A00"/>
    <w:rsid w:val="00B830DE"/>
    <w:rsid w:val="00EE2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9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24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2455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24559A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2455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24559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2023-11-08T07:25:00Z</cp:lastPrinted>
  <dcterms:created xsi:type="dcterms:W3CDTF">2023-11-08T07:15:00Z</dcterms:created>
  <dcterms:modified xsi:type="dcterms:W3CDTF">2023-11-08T09:43:00Z</dcterms:modified>
</cp:coreProperties>
</file>